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96" w:rsidRPr="00397352" w:rsidRDefault="002D7E96" w:rsidP="002D7E96">
      <w:pPr>
        <w:spacing w:before="120" w:after="120"/>
        <w:jc w:val="right"/>
        <w:rPr>
          <w:sz w:val="20"/>
          <w:szCs w:val="20"/>
        </w:rPr>
      </w:pPr>
      <w:r w:rsidRPr="00397352">
        <w:rPr>
          <w:sz w:val="20"/>
          <w:szCs w:val="20"/>
        </w:rPr>
        <w:t>Załącznik do Uchwały nr</w:t>
      </w:r>
      <w:r w:rsidR="00DB2FA9">
        <w:rPr>
          <w:sz w:val="20"/>
          <w:szCs w:val="20"/>
        </w:rPr>
        <w:t xml:space="preserve"> XLVI</w:t>
      </w:r>
      <w:r w:rsidR="003B111B">
        <w:rPr>
          <w:sz w:val="20"/>
          <w:szCs w:val="20"/>
        </w:rPr>
        <w:t>/</w:t>
      </w:r>
      <w:r w:rsidR="00DB2FA9">
        <w:rPr>
          <w:sz w:val="20"/>
          <w:szCs w:val="20"/>
        </w:rPr>
        <w:t>1054</w:t>
      </w:r>
      <w:r w:rsidR="00050636">
        <w:rPr>
          <w:sz w:val="20"/>
          <w:szCs w:val="20"/>
        </w:rPr>
        <w:t>/</w:t>
      </w:r>
      <w:r w:rsidR="007B3F2B">
        <w:rPr>
          <w:sz w:val="20"/>
          <w:szCs w:val="20"/>
        </w:rPr>
        <w:t>18</w:t>
      </w:r>
    </w:p>
    <w:p w:rsidR="002D7E96" w:rsidRPr="00397352" w:rsidRDefault="002D7E96" w:rsidP="002D7E96">
      <w:pPr>
        <w:spacing w:before="120" w:after="120"/>
        <w:jc w:val="right"/>
        <w:rPr>
          <w:sz w:val="20"/>
          <w:szCs w:val="20"/>
        </w:rPr>
      </w:pPr>
      <w:r w:rsidRPr="00397352">
        <w:rPr>
          <w:sz w:val="20"/>
          <w:szCs w:val="20"/>
        </w:rPr>
        <w:t>Sejmiku Województwa Wielkopolskiego</w:t>
      </w:r>
    </w:p>
    <w:p w:rsidR="002D7E96" w:rsidRPr="00C26B64" w:rsidRDefault="00DB2FA9" w:rsidP="002D7E96">
      <w:pPr>
        <w:spacing w:before="120" w:after="1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4 czerwca </w:t>
      </w:r>
      <w:r w:rsidR="007B3F2B">
        <w:rPr>
          <w:sz w:val="20"/>
          <w:szCs w:val="20"/>
        </w:rPr>
        <w:t>2018</w:t>
      </w:r>
      <w:r w:rsidR="002D7E96" w:rsidRPr="00397352">
        <w:rPr>
          <w:sz w:val="20"/>
          <w:szCs w:val="20"/>
        </w:rPr>
        <w:t xml:space="preserve"> r.</w:t>
      </w:r>
    </w:p>
    <w:p w:rsidR="002D7E96" w:rsidRDefault="002D7E96" w:rsidP="002D7E96">
      <w:pPr>
        <w:spacing w:before="120" w:after="120"/>
        <w:jc w:val="center"/>
        <w:rPr>
          <w:sz w:val="32"/>
          <w:szCs w:val="32"/>
        </w:rPr>
      </w:pPr>
      <w:r w:rsidRPr="00397352">
        <w:rPr>
          <w:sz w:val="32"/>
          <w:szCs w:val="32"/>
        </w:rPr>
        <w:t>V</w:t>
      </w:r>
      <w:r w:rsidR="007B3F2B">
        <w:rPr>
          <w:sz w:val="32"/>
          <w:szCs w:val="32"/>
        </w:rPr>
        <w:t>I</w:t>
      </w:r>
      <w:r w:rsidR="00050636">
        <w:rPr>
          <w:sz w:val="32"/>
          <w:szCs w:val="32"/>
        </w:rPr>
        <w:t>I</w:t>
      </w:r>
      <w:r w:rsidRPr="00397352">
        <w:rPr>
          <w:sz w:val="32"/>
          <w:szCs w:val="32"/>
        </w:rPr>
        <w:t>I edycja konkursu „Pięknieje wielkopolska wieś”</w:t>
      </w:r>
    </w:p>
    <w:tbl>
      <w:tblPr>
        <w:tblW w:w="14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857"/>
        <w:gridCol w:w="1701"/>
        <w:gridCol w:w="6237"/>
        <w:gridCol w:w="1863"/>
        <w:gridCol w:w="1825"/>
      </w:tblGrid>
      <w:tr w:rsidR="00CF0C6C" w:rsidRPr="00CF0C6C" w:rsidTr="0034050C">
        <w:trPr>
          <w:trHeight w:val="2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SOŁECTWO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Kwota dotacji</w:t>
            </w:r>
          </w:p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Dział 010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Dział 010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Rozdział 01095 §2710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Rozdział 01095 §6300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Orchowo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Osówiec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Zagospodarowanie centrum miejscowości Osówiec na miejsce wypoczynku i rekreacji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Karski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Wiśniowy zakątek - zagospodarowanie placu za świetlicą wiejską na Centrum Rekreacji i Wypoczynku w Karskach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Kiszkowo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Łagiewniki Kościelne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Odtwarzamy "Kipę" - lodową wyspę na stawie w Łagiewnikach Kościelnych - remont piwniczki lodowej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Opatówek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Michałów Drugi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Rodzinny relaks pod chmurką - urządzenie placu zabaw przy kompleksie rekreacyjnym w Michałowie Drugim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Książ Wielkopolski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Gogolewo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Promowanie naturalnych walorów przyrodniczych i turystycznych Gogolewa poprzez wyposażenie terenu rekreacyjnego w tablice edukacyjne i urządzenia małej architektury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Trzemeszno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Szydłowo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"Tu dla każdego jest furtka otwarta" - miejsce spotkań, sportu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i rekreacji w Szydłowie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Drawsko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Kamiennik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Pomost, przystań, ryby, las. Tak Kamiennik wita Was! – zachowanie, odtwarzanie i promowanie dziedzictwa kulturowego, przyrodniczego lub krajobrazowego oraz tradycji społeczności lokalnych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Wągrowiec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Grylewo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terenu przy sali wielofunkcyjnej w Grylewie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Złotów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Rudna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Dla mieszkańca, rowerzysty dla pieszego i turysty realizujemy kolejny projekt: "Budowa szatni - obiektu sanitarno-gospodarczego"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Tarnówka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Węgierce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Folwark na rozdrożu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21 737,00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Lądek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Dolany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Integracja filarem rozwoju Sołectwa Dolany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lastRenderedPageBreak/>
              <w:t>12.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Jarocin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Łuszczanów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Doposażenie infrastruktury rekreacyjno-edukacyjnej nad stawem wiejskim w Łuszczanowie </w:t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br/>
              <w:t>– ETAP II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Gniezno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Lubochnia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Aktywni razem - zagospodarowanie przestrzeni publicznej poprzez stworzenie przystani wodnej nad Jeziorem Wierzbiczańskim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miejscowości Lubochnia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Skulsk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Mielnica Duża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Nowe oblicze świetlicy wiejskiej w Mielnicy Dużej sposobem na rewitalizację dziedzictwa kulturowego, społecznego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i przyrodniczego gminy Skulsk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Tarnówka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Płytnica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Ostoja nad rzeką Płytnica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23 979,00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Ryczywół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Ludomy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Rewitalizacja terenu rekreacyjnego w Ludomach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Kraszewice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Kraszewice nr 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Od małego do dużego - Centrum Rekreacji i Edukacji PODKUŹNICA otwarte dla każdego!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Kraszewice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Mączniki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Integracyjna strefa rekreacji i zabawy w Mącznikach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Siedlec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Wąchabno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Zagospodarowanie przestrzeni publicznej przy świetlicy wiejskiej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Wąchabnie oraz ścieżki rowerowo-pieszej wokół jeziora Wąchabskiego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14 500,00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Potworów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Warsztaty ginących zawodów - tradycje lokalne wczoraj i dziś "DZIEŃ ŻNIWIARZA"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Ostrzeszów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Olszyna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terenu w centrum sołectwa Olszyna - modernizacja boisk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Rawicz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Sarnówka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świetlicy i terenu przyległego w Sarnówce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Rawicz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Załęcze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świetlicy i terenu przyległego w Załęczu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Psary Małe-Przyborki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Kącik piknikowy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27 733,00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Lwówek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Brody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Pięknieją lwóweckie wsie (Misja Brody). Gościu siądź pod mym dachem i odpocznij chwilę…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12 500,00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Książ Wielkopolski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Włościejewki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przestrzeni publicznej na terenie gminnym we Włościejewkach poprzez wyposażenie terenu w urządzenia placu zabaw i małej architektury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Pępowo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Gębice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"RYBKA W BETLEJEMCE ZŁOWIONA, PO GĘBICKU PRZYRZĄDZONA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I W ŚWIETLICY ZJEDZONA" - ZAGOSPODAROWANIE TERENU PRZY STAWIE W GĘBICACH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28.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Zduny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Baszków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Zatrzymaj się na chwilę… w Baszkowie – wykonanie miejsca postoju dla osób korzystających ze strefy wypoczynku i rekreacji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Łobżenica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Wiktorówko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"Szach - mat!" - nasze ulubione miejsce w Wiktorówku gdzie gramy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i bawimy się pokoleniowo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23 000,00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Rzgów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Osiecza Druga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siłowni zewnętrznej i placu zabaw z ogrodzeniem w Osieczy Drugiej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17 984,00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Krobia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Potarzyca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Pod jednym dachem w Potarzycy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Białośliwie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Pobórka Mała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Spotkajmy się nad stawem - Budowa wiaty rekreacyjnej w Pobórce Małej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Pniewy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Zamorze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 co nam morze, skoro mamy Zamorze - zagospodarowanie terenu rekreacyjnego przy świetlicy wiejskiej w Zamorzu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Wągrowiec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Rudnicze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terenu przy świetlicy w Rudniczu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Lwówek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Grońsko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Pięknieją lwóweckie wsie (Misja Grońsko). Mieszkańcy marzą skrycie, by na sali nie hulał wiatr, a tętniło życie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Czajków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Czajków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Symfonia Kultury – zagospodarowanie terenu przestrzeni publicznej poprzez modernizację amfiteatru w Czajkowie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Kostrzyn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Czerlejnko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Przestrzeń wokół świetlicy w Czerlejnku miejscem wystawy maszyn rolniczych z duszą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Orchowo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Orchowo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COOLTURA na piętrze - prace remontowe sali budynku Domu Strażaka i Kultury w Orchowie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Adamów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Utworzenie miejsca spotkań, integracji i zabawy dla mieszkańców sołectwa Adamów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18 081,00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Krajenka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Paruszka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Mierzymy siły na zamiary więc z siłownią nam do pary - Zakup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i montaż urządzeń fitness na placu rekreacyjnym w Paruszce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21 264,00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Sośnie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Szklarka Śląska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centrum rekreacyjno-sportowego w miejscowości Szklarka Śląska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Rzgów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Bożatki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placu zabaw w Bożatkach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21 024,00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Kobyla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Mąkoszyce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„Skoczolandia” – miejsce dla aktywnych dzieci w Parku im. Bogdana Kulli w Mąkoszycach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Pępowo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Pasierby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CENTRUM PASIERB NASZĄ WIZYTÓWKĄ - ETAP 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28 080,00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Kobyla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Ignaców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"Krajobraz słońcem malowany w tajemniczym zakątku." - zagospodarowanie terenu na cele rekreacyjno-sportowe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Lipka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Bługowo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Na placu się spotykamy, o planach sołectwa porozmawiamy - zagospodarowanie placu w Bługowie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22 994,00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Perzów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Miechów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Odpoczynek i rekreacja - zagospodarowanie terenów publicznych przy przedszkolu w Miechowie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25 000,00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Dopiewo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Dopiewiec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Skaczmy do góry w Dopiewcu! Dostawa i montaż trampoliny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10 071,00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49.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Czarnków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Walkowice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obiektu do imprez okolicznościowych przy boisku sportowym w Walkowicach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Kłodawa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Krzykosy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Rozbudowa świetlicy wiejskiej w Krzykosach drogą do wzmocnienia potencjału mieszkańców sołectwa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Odolanów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Boników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szatni sportowej z zapleczem gospodarczym przy boisku sportowym w Bonikowie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Mikstat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Kaliszkowice Kaliskie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Klara-Grzeje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14 000,00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Krzykosy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Sulęcin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siłowni zewnętrznej w miejscowości Sulęcin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12 917,00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Żelazków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Żelazków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Plenerowe miejsce relaksu i spotkań w m. Żelazków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Zakrzewo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Ługi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"Ładną kuchnię mieć chcemy bo wspólnie gotować będziemy" - remont zaplecza kuchennego i sanitarnego na sali wiejskiej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Ługach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Wysoka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Młotkowo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Poprawa wizerunku Młotkowa poprzez zagospodarowanie terenu rekreacyjnego i parkowego we wsi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27 520,00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Zagórów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Nowa Wieś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przestrzeni publicznej na terenie sołectwa Nowa Wieś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Kiszkowo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Węgorzewo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CIA w Węgorzewie - tworzymy Centrum Integracji i Aktywności mieszkańców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59.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Olszówka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Ostrów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Żyjemy w zgodzie z naturą. Zagospodarowanie terenu przy świetlicy wiejskiej w Ostrowie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Okonek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Węgorzewo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Modernizacja świetlicy wiejskiej w miejscowości Węgorzewo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Perzów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Domasłów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Po zdrowie w Domasłowie - zagospodarowanie boiska sportowego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z przeznaczeniem na sport i rekreację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23 740,00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Łobżenica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Kościerzyn Mały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Kolorowa kraina zawita do Kościerzyna Małego - stworzenie centrum integracyjnego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Doruchów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Godziętowy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Modernizacja Domu Ludowego w Godziętowach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Krzykosy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Krzykosy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siłowni zewnętrznej w miejscowości Krzykosy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12 917,00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Trzcinica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Trzcinica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Modernizacja stadionu sportowego w Trzcinicy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24 856,00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66.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Wijewo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Brenno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przestrzeni publicznej nad Jeziorem Breńskim poprzez wykonanie odcinka toru rolkowego wraz z elementami małej architektury w ramach zadania pn. "Przebudowa ciągu komunikacyjnego na tor rolkowy nad Jeziorem Breńskim"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Kawęczyn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Żdżary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 Żdżarach rodzina na sportowo bo to zawsze zdrowo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15 000,00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Rychwał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Święcia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Święcia dla dzieci – zagospodarowanie terenu przy remizie strażackiej w miejscowości Święcia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13 476,00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69.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Jutrosin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Grąbkowo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Alternatywne miejsce rekreacji i wypoczynku w Grąbkowie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15 000,00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Władysławów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Polichno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i wyposażenie świetlicy wiejskiej we wsi Polichno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29 260,00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Kępno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Mechnice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i doposażenie świetlicy wiejskiej w Mechnicach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Mosina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Krosno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Dzieciakowo na Piaskowej – Sołecka strefa integracji i aktywnego wypoczynku w Krośnie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bookmarkStart w:id="0" w:name="_GoBack"/>
            <w:r w:rsidRPr="00CF0C6C">
              <w:rPr>
                <w:rFonts w:eastAsia="Times New Roman" w:cs="Calibri"/>
                <w:color w:val="000000"/>
                <w:lang w:eastAsia="pl-PL"/>
              </w:rPr>
              <w:t>Golina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Kawnice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Wielopokoleniowy plac rekreacji, spotkań i integracji w Kawnicach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21 160,00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Wierzbinek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Wierzbinek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ogólnodostępnego placu zabaw w miejscowości Wierzbinek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Przykona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Smulsko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sanitariatów w świetlicy wiejskiej w Smulsku, remont schodów w świetlicy wiejskiej w Smulsku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Blizanów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Rychnów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i adaptacja pomieszczeń na potrzeby pracowni edukacyjno-muzycznej w miejscowości Rychnów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CF0C6C">
              <w:rPr>
                <w:rFonts w:eastAsia="Times New Roman" w:cs="Calibri"/>
                <w:lang w:eastAsia="pl-PL"/>
              </w:rPr>
              <w:t>Brudzew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CF0C6C">
              <w:rPr>
                <w:rFonts w:eastAsia="Times New Roman" w:cs="Calibri"/>
                <w:lang w:eastAsia="pl-PL"/>
              </w:rPr>
              <w:t>Janiszew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CF0C6C">
              <w:rPr>
                <w:rFonts w:eastAsia="Times New Roman" w:cs="Calibri"/>
                <w:lang w:eastAsia="pl-PL"/>
              </w:rPr>
              <w:t>Zagospodarowanie terenu i zakup wyposażenia do świetlicy wiejskiej w Janiszewie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Przygodzice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Chynowa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Chynowa - miejsce spotkań, historii i kultury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18 666,00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79.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Sieroszewice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Ołobok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części boiska sportowego przy ulicy Brylińskiego - "Zdrowie w plenerze"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23 000,00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Lisków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Lisków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Rewitalizacja miejsca spotkań kół gospodyń wiejskich z terenu Gminy Lisków w celu zwiększenia aktywności mieszkańców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21 701,00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Jaraczewo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Góra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Góra dba o swoje – rozbudowa, unowocześnienie i upiększenie centrum wsi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18 400,00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Mikstat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Biskupice Zabaryczne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Biskupi Laufer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17 042,00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Rychwał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Siąszyce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U źródeł znamienitego rodu Kossaków - promocja dziedzictwa kulturowego wsi Siąszyce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13 470,00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Gizałki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Szymanowice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Przebudowa z rozbudową budynku sali wiejskiej w Szymanowicach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85.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Kołaczkowo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Bieganowo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Centrum "KINO FIT" - Świetlica Wiejska przestrzenią publiczną rozwoju lokalnego w Bieganowie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Przemęt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Wieleń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Przebudowa - zagospodarowanie terenu gminnego - Placu Pielgrzyma w miejscowości Wieleń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Sośnie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Kocina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centrum rekreacyjno-sportowego w miejscowości Kocina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Zakrzewo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Drożyska Wielkie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"W Drożyskach Wielkich się dzieje - rodzic z dzieckiem na rolkach szaleje" - zagospodarowanie terenu rekreacyjno-sportowego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89.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Kościelec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Ruszków Drugi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Zagospodarowanie terenu poprzez budowę placu zabaw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miejscowości Ruszków Drugi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Daniszyn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Sport, zabawa, rekreacja - od juniora do seniora. Zagospodarowanie terenu przestrzeni publicznej w miejscowości Daniszyn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Żelazków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Skarszew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Plenerowe miejsce relaksu i spotkań w m. Skarszew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Piekary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Modernizacja świetlicy wiejskiej w Piekarach poprzez wykonanie prac remontowych - termomodernizacja budynku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Olszówka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Olszówka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Utworzenie miejsca rekreacji i placu zabaw w miejscowości Olszówka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94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Zduny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Konarzew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Centrum aktywności lokalnej: modernizacja boiska w Konarzewie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21 659,00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95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Swarzędz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Gruszczyn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Cierpliwość popłaca na dziecięcych placach - kontynuujemy budowę naszego placu zabaw, by sprawić dzieciom radość bez obaw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19 473,00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96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Turek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Kowale Księże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siłowni plenerowej w miejscowości Kowale Księże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15 000,00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97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Ceków-Kolonia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Przedzeń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kuchni i sanitariatów w świetlicy wiejskiej w Przedzeniu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24 000,00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98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Stawiszyn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Zbiersk-Cukrownia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Nasz</w:t>
            </w:r>
            <w:r w:rsidR="001F06FB"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 kolejka spowoduje, że sołectwo się wypromuje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12 440,00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99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Gizałki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Tomice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Budowa wiat rekreacyjnych przy Gminnym Centrum Kultury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Tomicach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17 300,00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Grabów nad Prosną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Palaty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 rzeką Prosną Palaty leżą a aktywni mieszkańcy w Cudowną Moc Odnowy Wsi Wierzą - remont - modernizacja świetlicy wiejskiej "Opera Leśna"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101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Stare Miasto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Stare Miasto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 rogiem do kina przyjdzie cała rodzina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Szczytniki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Główczyn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przestrzeni publicznej - remont świetlicy wiejskiej we wsi Główczyn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Przemęt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Nowa Wieś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terenu w miejscowości Nowa Wieś na cele rekreacyjno-sportowe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104.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Kołaczkowo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Krzywa Góra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Pod chmurką </w:t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br/>
              <w:t>w Krzywej Górze – budowa miejsca integracji wielopokoleniowej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Nowe Skalmierzyce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Fabianów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Świetlica i jej otoczenie miejscem rekreacji, zabawy i wypoczynku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sołectwie Fabianów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29 750,00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Brodnica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Manieczki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"TU NA RAZIE JEST KLEPISKO ALE BĘDZIE WIDOWISKO" - Manieczki przy Ognisku z Wybickim z historią "za pan brat" w końcu Manieczki to WYBITna Miejscowość, a Gen. Józef Wybicki był WYBITny również jako sąsiad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11 015,00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18 985,00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Krotoszyn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Brzoza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kompleksu rekreacyjnego w Brzozie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Lipka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Batorówko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Polana u Stefana - zagospodarowanie placu rekreacyjnego w Sołectwie Batorówko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22 191,00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109.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Okonek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Lubniczka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Termomodernizacja budynku świetlicy wiejskiej wraz z zagospodarowaniem terenu wokół w sołectwie Lubniczka - etap III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110.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Kórnik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Czołowo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Kącik dla naszych milusińskich. Budowa placu zabaw przy świetlicy wiejskiej we wsi Czołowo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20 994,00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111.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Czermin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Czermin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przestrzeni publicznej dla mieszkańców sołectwa Czermin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Stawiszyn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Pólko-Ostrówek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Przy placu zabaw mobilizacja to sołectwa integracja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13 794,00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113.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Dopiewo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Palędzie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Seniorzy ćwiczą w Palędziu - rozbudowa siłowni zewnętrznej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13 800,00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114.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Kawęczyn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Chocim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Dla Chocimia integracja to podstawa więc altana dobra sprawa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115.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Nowe Skalmierzyce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Śliwniki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Zagospodarowanie przestrzeni publicznej do rekreacji i zabawy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w miejscowości Śliwniki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29 750,00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Pniewy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Orliczko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Tu gdzie orły dolatują, ludzie się wspaniale czują- zagospodarowanie terenu rekreacyjnego wokół świetlicy w Orliczku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Baranów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Jankowy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 xml:space="preserve">Zagospodarowanie przestrzeni publicznej - budowa altany wraz </w:t>
            </w:r>
            <w:r w:rsidR="0034195B">
              <w:rPr>
                <w:rFonts w:eastAsia="Times New Roman" w:cs="Calibri"/>
                <w:color w:val="000000"/>
                <w:lang w:eastAsia="pl-PL"/>
              </w:rPr>
              <w:br/>
            </w:r>
            <w:r w:rsidRPr="00CF0C6C">
              <w:rPr>
                <w:rFonts w:eastAsia="Times New Roman" w:cs="Calibri"/>
                <w:color w:val="000000"/>
                <w:lang w:eastAsia="pl-PL"/>
              </w:rPr>
              <w:t>z utwardzeniem terenu w miejscowości Jankowy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27 500,00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Ostroróg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Bobulczyn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Budowa sceny z zadaszeniem w Bobulczynie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15 000,00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119.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Ceków-Kolonia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Kamień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Remont łazienek w Wiejskim Domu Kultury w Kamieniu oraz zakup instrumentów dla orkiestry dętej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120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Dębogóra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Strefa relaksu rodzin dębogórskich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121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Wieleń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Wrzeszczyna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Centrum Integracji Wsi Wrzeszczyna – poprawa wizerunku i estetyki sołectwa Wrzeszczyna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122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Tuliszków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Sarbicko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Integracyjny zakątek w Sarbicku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29 500,00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123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Rydzyna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Dąbcze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Rozbudowa placu zabaw oraz siłowni zewnętrznej na terenie zbiornika retencyjnego w Dąbczu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29 970,00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124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Chocz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Brudzewek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Zagospodarowanie terenu przy świetlicy wiejskiej w Brudzewku, działka 356, obręb Brudzewek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A7663A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125</w:t>
            </w:r>
            <w:r w:rsidR="00CF0C6C" w:rsidRPr="00CF0C6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Łęka Opatowska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Biadaszki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Sprawnościowy park rozrywki w Biadaszkach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126.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Kórnik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Radzewo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Zdrowie i wspólna zabawa - montaż siłowni plenerowej we wsi Radzewo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127.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Zbąszyń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Chrośnica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Poprawa wizerunku wsi Chrośnica poprzez remont ważnego dla sołectwa obiektu użyteczności publicznej pełniącego funkcje społeczno-kulturalne i rekreacyjne, tj. sali wiejskiej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30 000,00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</w:tr>
      <w:tr w:rsidR="00CF0C6C" w:rsidRPr="00CF0C6C" w:rsidTr="0034050C">
        <w:trPr>
          <w:trHeight w:val="2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128.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Malanów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Miłaczew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Modernizacja budynku świetlicy wiejskiej w Miłaczewie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9 210,00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C6C" w:rsidRPr="00CF0C6C" w:rsidRDefault="00CF0C6C" w:rsidP="00CC0C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F0C6C">
              <w:rPr>
                <w:rFonts w:eastAsia="Times New Roman" w:cs="Calibri"/>
                <w:color w:val="000000"/>
                <w:lang w:eastAsia="pl-PL"/>
              </w:rPr>
              <w:t>20 790,00</w:t>
            </w:r>
          </w:p>
        </w:tc>
      </w:tr>
      <w:tr w:rsidR="00CC0C7E" w:rsidRPr="00CF0C6C" w:rsidTr="0034050C">
        <w:trPr>
          <w:trHeight w:val="653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7E" w:rsidRPr="00CC0C7E" w:rsidRDefault="00CC0C7E" w:rsidP="00CC0C7E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CC0C7E">
              <w:rPr>
                <w:rFonts w:eastAsia="Times New Roman" w:cs="Calibri"/>
                <w:b/>
                <w:color w:val="000000"/>
                <w:lang w:eastAsia="pl-PL"/>
              </w:rPr>
              <w:t>RAZEM: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C7E" w:rsidRPr="00CC0C7E" w:rsidRDefault="00CC0C7E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CC0C7E">
              <w:rPr>
                <w:rFonts w:eastAsia="Times New Roman" w:cs="Calibri"/>
                <w:b/>
                <w:color w:val="000000"/>
                <w:lang w:eastAsia="pl-PL"/>
              </w:rPr>
              <w:t>588 470,00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C7E" w:rsidRPr="00CC0C7E" w:rsidRDefault="00CC0C7E" w:rsidP="00CC0C7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CC0C7E">
              <w:rPr>
                <w:rFonts w:eastAsia="Times New Roman" w:cs="Calibri"/>
                <w:b/>
                <w:color w:val="000000"/>
                <w:lang w:eastAsia="pl-PL"/>
              </w:rPr>
              <w:t>2 654 223,00</w:t>
            </w:r>
          </w:p>
        </w:tc>
      </w:tr>
    </w:tbl>
    <w:p w:rsidR="00CC0C7E" w:rsidRDefault="00CC0C7E" w:rsidP="002D7E96">
      <w:pPr>
        <w:spacing w:before="120" w:after="120"/>
        <w:jc w:val="center"/>
        <w:rPr>
          <w:sz w:val="32"/>
          <w:szCs w:val="32"/>
        </w:rPr>
      </w:pPr>
    </w:p>
    <w:p w:rsidR="00CF0C6C" w:rsidRDefault="00CF0C6C" w:rsidP="002D7E96">
      <w:pPr>
        <w:spacing w:before="120" w:after="120"/>
        <w:jc w:val="center"/>
        <w:rPr>
          <w:sz w:val="32"/>
          <w:szCs w:val="32"/>
        </w:rPr>
      </w:pPr>
    </w:p>
    <w:p w:rsidR="00C744AD" w:rsidRDefault="00C744AD"/>
    <w:sectPr w:rsidR="00C744AD" w:rsidSect="00316643">
      <w:footerReference w:type="default" r:id="rId7"/>
      <w:pgSz w:w="16838" w:h="11906" w:orient="landscape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A9" w:rsidRDefault="00DB2FA9" w:rsidP="00251388">
      <w:pPr>
        <w:spacing w:after="0" w:line="240" w:lineRule="auto"/>
      </w:pPr>
      <w:r>
        <w:separator/>
      </w:r>
    </w:p>
  </w:endnote>
  <w:endnote w:type="continuationSeparator" w:id="0">
    <w:p w:rsidR="00DB2FA9" w:rsidRDefault="00DB2FA9" w:rsidP="0025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790019"/>
      <w:docPartObj>
        <w:docPartGallery w:val="Page Numbers (Bottom of Page)"/>
        <w:docPartUnique/>
      </w:docPartObj>
    </w:sdtPr>
    <w:sdtContent>
      <w:p w:rsidR="00DB2FA9" w:rsidRDefault="00DB2F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92C">
          <w:rPr>
            <w:noProof/>
          </w:rPr>
          <w:t>6</w:t>
        </w:r>
        <w:r>
          <w:fldChar w:fldCharType="end"/>
        </w:r>
      </w:p>
    </w:sdtContent>
  </w:sdt>
  <w:p w:rsidR="00DB2FA9" w:rsidRDefault="00DB2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A9" w:rsidRDefault="00DB2FA9" w:rsidP="00251388">
      <w:pPr>
        <w:spacing w:after="0" w:line="240" w:lineRule="auto"/>
      </w:pPr>
      <w:r>
        <w:separator/>
      </w:r>
    </w:p>
  </w:footnote>
  <w:footnote w:type="continuationSeparator" w:id="0">
    <w:p w:rsidR="00DB2FA9" w:rsidRDefault="00DB2FA9" w:rsidP="00251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E96"/>
    <w:rsid w:val="00050636"/>
    <w:rsid w:val="00191453"/>
    <w:rsid w:val="001F06FB"/>
    <w:rsid w:val="00247B42"/>
    <w:rsid w:val="00251388"/>
    <w:rsid w:val="002D7E96"/>
    <w:rsid w:val="002E4990"/>
    <w:rsid w:val="00316643"/>
    <w:rsid w:val="0034050C"/>
    <w:rsid w:val="0034195B"/>
    <w:rsid w:val="003A7E82"/>
    <w:rsid w:val="003B111B"/>
    <w:rsid w:val="003C1702"/>
    <w:rsid w:val="00455213"/>
    <w:rsid w:val="005369BF"/>
    <w:rsid w:val="006127FF"/>
    <w:rsid w:val="00660775"/>
    <w:rsid w:val="006C7DAD"/>
    <w:rsid w:val="00755409"/>
    <w:rsid w:val="00765043"/>
    <w:rsid w:val="007B3F2B"/>
    <w:rsid w:val="00887481"/>
    <w:rsid w:val="008E392C"/>
    <w:rsid w:val="00962D83"/>
    <w:rsid w:val="00A7663A"/>
    <w:rsid w:val="00B02360"/>
    <w:rsid w:val="00C744AD"/>
    <w:rsid w:val="00CC0C7E"/>
    <w:rsid w:val="00CF0C6C"/>
    <w:rsid w:val="00DB2FA9"/>
    <w:rsid w:val="00E32E3B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98DC"/>
  <w15:docId w15:val="{80F292BC-9B79-45D5-B0AA-11466E7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E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F0C6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F0C6C"/>
    <w:rPr>
      <w:color w:val="954F72"/>
      <w:u w:val="single"/>
    </w:rPr>
  </w:style>
  <w:style w:type="paragraph" w:customStyle="1" w:styleId="msonormal0">
    <w:name w:val="msonormal"/>
    <w:basedOn w:val="Normalny"/>
    <w:rsid w:val="00CF0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F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6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CF51-305D-4915-971B-9392CBEC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2260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Weis Anna</cp:lastModifiedBy>
  <cp:revision>22</cp:revision>
  <cp:lastPrinted>2018-06-05T06:24:00Z</cp:lastPrinted>
  <dcterms:created xsi:type="dcterms:W3CDTF">2016-06-28T07:30:00Z</dcterms:created>
  <dcterms:modified xsi:type="dcterms:W3CDTF">2018-06-05T06:37:00Z</dcterms:modified>
</cp:coreProperties>
</file>